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A18B2" w14:textId="77777777" w:rsidR="00212000" w:rsidRPr="00212000" w:rsidRDefault="00212000" w:rsidP="00212000">
      <w:pPr>
        <w:spacing w:after="200" w:line="276" w:lineRule="auto"/>
        <w:ind w:right="1842"/>
        <w:jc w:val="both"/>
        <w:rPr>
          <w:rFonts w:ascii="Verdana" w:eastAsia="Calibri" w:hAnsi="Verdana"/>
          <w:color w:val="FFC000"/>
          <w:sz w:val="20"/>
          <w:szCs w:val="20"/>
        </w:rPr>
      </w:pPr>
    </w:p>
    <w:p w14:paraId="17F23D4F" w14:textId="77777777" w:rsidR="00212000" w:rsidRPr="00212000" w:rsidRDefault="00212000" w:rsidP="00212000">
      <w:pPr>
        <w:spacing w:after="200" w:line="276" w:lineRule="auto"/>
        <w:ind w:right="1842"/>
        <w:jc w:val="both"/>
        <w:rPr>
          <w:color w:val="C45911" w:themeColor="accent2" w:themeShade="BF"/>
        </w:rPr>
      </w:pPr>
      <w:r w:rsidRPr="00212000">
        <w:rPr>
          <w:rFonts w:ascii="Verdana" w:eastAsia="Calibri" w:hAnsi="Verdana"/>
          <w:color w:val="C45911" w:themeColor="accent2" w:themeShade="BF"/>
          <w:sz w:val="20"/>
          <w:szCs w:val="20"/>
        </w:rPr>
        <w:t>Der folgende Text dient als Vorlage für die Eigen-PR zur Teilnahme am 13. GORE-TEX</w:t>
      </w:r>
      <w:r w:rsidRPr="00212000">
        <w:rPr>
          <w:rFonts w:ascii="Verdana" w:eastAsia="Calibri" w:hAnsi="Verdana"/>
          <w:color w:val="C45911" w:themeColor="accent2" w:themeShade="BF"/>
          <w:sz w:val="20"/>
          <w:szCs w:val="20"/>
          <w:vertAlign w:val="superscript"/>
        </w:rPr>
        <w:t>®</w:t>
      </w:r>
      <w:r w:rsidRPr="00212000">
        <w:rPr>
          <w:rFonts w:ascii="Verdana" w:eastAsia="Calibri" w:hAnsi="Verdana"/>
          <w:color w:val="C45911" w:themeColor="accent2" w:themeShade="BF"/>
          <w:sz w:val="20"/>
          <w:szCs w:val="20"/>
        </w:rPr>
        <w:t xml:space="preserve"> Transalpine-Run. Du kannst diesen nutzen, um auf Dich und Deine Teilnahme aufmerksam zu machen. So wirst Du auch in Deiner Region zum strahlenden Helden. Dazu einfach Deine persönlichen Angaben in den fett gedruckten Passagen ergänzen und den fertigen Text mit einem Foto an Deine lokalen Medien schicken.</w:t>
      </w:r>
    </w:p>
    <w:p w14:paraId="4326BCFE" w14:textId="77777777" w:rsidR="00212000" w:rsidRDefault="00212000" w:rsidP="00212000">
      <w:pPr>
        <w:spacing w:after="200" w:line="276" w:lineRule="auto"/>
        <w:jc w:val="both"/>
        <w:rPr>
          <w:rFonts w:ascii="Verdana" w:eastAsia="Calibri" w:hAnsi="Verdana"/>
          <w:b/>
          <w:sz w:val="20"/>
          <w:szCs w:val="20"/>
        </w:rPr>
      </w:pPr>
      <w:r>
        <w:rPr>
          <w:rFonts w:ascii="Verdana" w:eastAsia="Calibri" w:hAnsi="Verdana"/>
          <w:b/>
          <w:sz w:val="20"/>
          <w:szCs w:val="20"/>
        </w:rPr>
        <w:br/>
        <w:t>GORE-TEX</w:t>
      </w:r>
      <w:r>
        <w:rPr>
          <w:rFonts w:ascii="Verdana" w:eastAsia="Calibri" w:hAnsi="Verdana"/>
          <w:b/>
          <w:sz w:val="20"/>
          <w:szCs w:val="20"/>
          <w:vertAlign w:val="superscript"/>
        </w:rPr>
        <w:t>®</w:t>
      </w:r>
      <w:r>
        <w:rPr>
          <w:rFonts w:ascii="Verdana" w:eastAsia="Calibri" w:hAnsi="Verdana"/>
          <w:b/>
          <w:sz w:val="20"/>
          <w:szCs w:val="20"/>
        </w:rPr>
        <w:t xml:space="preserve"> Transalpine-Run 2017: 4 Länder, 2 Läufer, 1 Woche - ein Traum!</w:t>
      </w:r>
    </w:p>
    <w:p w14:paraId="402D2614" w14:textId="77777777" w:rsidR="00212000" w:rsidRDefault="00212000" w:rsidP="00212000">
      <w:pPr>
        <w:spacing w:after="200" w:line="276" w:lineRule="auto"/>
        <w:jc w:val="both"/>
      </w:pPr>
      <w:r>
        <w:rPr>
          <w:rFonts w:ascii="Verdana" w:eastAsia="Calibri" w:hAnsi="Verdana"/>
          <w:sz w:val="20"/>
          <w:szCs w:val="20"/>
        </w:rPr>
        <w:t>Der GORE-TEX</w:t>
      </w:r>
      <w:r>
        <w:rPr>
          <w:rFonts w:ascii="Verdana" w:eastAsia="Calibri" w:hAnsi="Verdana"/>
          <w:sz w:val="20"/>
          <w:szCs w:val="20"/>
          <w:vertAlign w:val="superscript"/>
        </w:rPr>
        <w:t>®</w:t>
      </w:r>
      <w:r>
        <w:rPr>
          <w:rFonts w:ascii="Verdana" w:eastAsia="Calibri" w:hAnsi="Verdana"/>
          <w:sz w:val="20"/>
          <w:szCs w:val="20"/>
        </w:rPr>
        <w:t xml:space="preserve"> Transalpine-Run zählt zu den härtesten, emotionalsten und sicherlich auch bekanntesten Etappenrennen der Welt und ist bei seiner 13. Austragung vom 3. bis 9. September 2017 bereits legendär. Insgesamt haben sich seit der Premiere 2005 rund 5.000 Teilnehmer zwischen 18 und 74 Jahren aus über 50 verschiedenen Nationen der Herausforderung Alpenüberquerung gestellt und dabei geografische wie persönliche Grenzen überwunden. Der TAR, wie ihn die meisten Athleten nennen, ist längst ein Klassiker und gilt als ultimative Herausforderung für jeden ambitionierten </w:t>
      </w:r>
      <w:proofErr w:type="spellStart"/>
      <w:r>
        <w:rPr>
          <w:rFonts w:ascii="Verdana" w:eastAsia="Calibri" w:hAnsi="Verdana"/>
          <w:sz w:val="20"/>
          <w:szCs w:val="20"/>
        </w:rPr>
        <w:t>Trailrunner</w:t>
      </w:r>
      <w:proofErr w:type="spellEnd"/>
      <w:r>
        <w:rPr>
          <w:rFonts w:ascii="Verdana" w:eastAsia="Calibri" w:hAnsi="Verdana"/>
          <w:sz w:val="20"/>
          <w:szCs w:val="20"/>
        </w:rPr>
        <w:t>.</w:t>
      </w:r>
    </w:p>
    <w:p w14:paraId="1F1AA3E3" w14:textId="66C2E93A" w:rsidR="00212000" w:rsidRDefault="00212000" w:rsidP="00212000">
      <w:pPr>
        <w:spacing w:after="200" w:line="276" w:lineRule="auto"/>
        <w:jc w:val="both"/>
      </w:pPr>
      <w:r>
        <w:rPr>
          <w:rFonts w:ascii="Verdana" w:eastAsia="Calibri" w:hAnsi="Verdana"/>
          <w:sz w:val="20"/>
          <w:szCs w:val="20"/>
        </w:rPr>
        <w:t xml:space="preserve">In sieben </w:t>
      </w:r>
      <w:r w:rsidR="0091745D">
        <w:rPr>
          <w:rFonts w:ascii="Verdana" w:eastAsia="Calibri" w:hAnsi="Verdana"/>
          <w:sz w:val="20"/>
          <w:szCs w:val="20"/>
        </w:rPr>
        <w:t xml:space="preserve">Etappen werden auch 2017 wieder </w:t>
      </w:r>
      <w:r>
        <w:rPr>
          <w:rFonts w:ascii="Verdana" w:eastAsia="Calibri" w:hAnsi="Verdana"/>
          <w:sz w:val="20"/>
          <w:szCs w:val="20"/>
        </w:rPr>
        <w:t>300 Zweier-Teams - mit ihnen (</w:t>
      </w:r>
      <w:r>
        <w:rPr>
          <w:rFonts w:ascii="Verdana" w:eastAsia="Calibri" w:hAnsi="Verdana"/>
          <w:b/>
          <w:sz w:val="20"/>
          <w:szCs w:val="20"/>
        </w:rPr>
        <w:t>Vor- und Nachname</w:t>
      </w:r>
      <w:r>
        <w:rPr>
          <w:rFonts w:ascii="Verdana" w:eastAsia="Calibri" w:hAnsi="Verdana"/>
          <w:sz w:val="20"/>
          <w:szCs w:val="20"/>
        </w:rPr>
        <w:t xml:space="preserve">) - knapp 250 Kilometer auf der traditionellen Westroute von Fischen im Allgäu (GER) nach </w:t>
      </w:r>
      <w:proofErr w:type="spellStart"/>
      <w:r>
        <w:rPr>
          <w:rFonts w:ascii="Verdana" w:eastAsia="Calibri" w:hAnsi="Verdana"/>
          <w:sz w:val="20"/>
          <w:szCs w:val="20"/>
        </w:rPr>
        <w:t>Sulden</w:t>
      </w:r>
      <w:proofErr w:type="spellEnd"/>
      <w:r>
        <w:rPr>
          <w:rFonts w:ascii="Verdana" w:eastAsia="Calibri" w:hAnsi="Verdana"/>
          <w:sz w:val="20"/>
          <w:szCs w:val="20"/>
        </w:rPr>
        <w:t xml:space="preserve">/Ortler (ITA) laufen und dabei auch noch mehr als 15.000 Höhenmeter im Aufstieg zurücklegen. Die Teilnehmer werden mit Kopf und Körper kämpfen, die wunderschöne Kulisse der Alpen bestaunen und neue Freundschaften schließen. Grandiose Landschaften, tolle Trails und spektakuläre </w:t>
      </w:r>
      <w:proofErr w:type="spellStart"/>
      <w:r>
        <w:rPr>
          <w:rFonts w:ascii="Verdana" w:eastAsia="Calibri" w:hAnsi="Verdana"/>
          <w:sz w:val="20"/>
          <w:szCs w:val="20"/>
        </w:rPr>
        <w:t>Downhills</w:t>
      </w:r>
      <w:proofErr w:type="spellEnd"/>
      <w:r>
        <w:rPr>
          <w:rFonts w:ascii="Verdana" w:eastAsia="Calibri" w:hAnsi="Verdana"/>
          <w:sz w:val="20"/>
          <w:szCs w:val="20"/>
        </w:rPr>
        <w:t xml:space="preserve"> sorgen trotz großer Anstrengungen jedes Jahr auf ein Neues für beste Stimmung im Feld. </w:t>
      </w:r>
    </w:p>
    <w:p w14:paraId="1D71E6C7" w14:textId="5673EB24" w:rsidR="00212000" w:rsidRDefault="00212000" w:rsidP="00212000">
      <w:pPr>
        <w:spacing w:after="200" w:line="276" w:lineRule="auto"/>
        <w:jc w:val="both"/>
      </w:pPr>
      <w:r>
        <w:rPr>
          <w:rFonts w:ascii="Verdana" w:eastAsia="Calibri" w:hAnsi="Verdana"/>
          <w:sz w:val="20"/>
          <w:szCs w:val="20"/>
        </w:rPr>
        <w:t>Für (</w:t>
      </w:r>
      <w:r>
        <w:rPr>
          <w:rFonts w:ascii="Verdana" w:eastAsia="Calibri" w:hAnsi="Verdana"/>
          <w:b/>
          <w:sz w:val="20"/>
          <w:szCs w:val="20"/>
        </w:rPr>
        <w:t>Nachname</w:t>
      </w:r>
      <w:r>
        <w:rPr>
          <w:rFonts w:ascii="Verdana" w:eastAsia="Calibri" w:hAnsi="Verdana"/>
          <w:sz w:val="20"/>
          <w:szCs w:val="20"/>
        </w:rPr>
        <w:t xml:space="preserve">) ist es die </w:t>
      </w:r>
      <w:proofErr w:type="spellStart"/>
      <w:r>
        <w:rPr>
          <w:rFonts w:ascii="Verdana" w:eastAsia="Calibri" w:hAnsi="Verdana"/>
          <w:sz w:val="20"/>
          <w:szCs w:val="20"/>
        </w:rPr>
        <w:t>xte</w:t>
      </w:r>
      <w:proofErr w:type="spellEnd"/>
      <w:r>
        <w:rPr>
          <w:rFonts w:ascii="Verdana" w:eastAsia="Calibri" w:hAnsi="Verdana"/>
          <w:sz w:val="20"/>
          <w:szCs w:val="20"/>
        </w:rPr>
        <w:t xml:space="preserve"> (</w:t>
      </w:r>
      <w:r>
        <w:rPr>
          <w:rFonts w:ascii="Verdana" w:eastAsia="Calibri" w:hAnsi="Verdana"/>
          <w:b/>
          <w:sz w:val="20"/>
          <w:szCs w:val="20"/>
        </w:rPr>
        <w:t>bitte Zahl einfügen</w:t>
      </w:r>
      <w:r>
        <w:rPr>
          <w:rFonts w:ascii="Verdana" w:eastAsia="Calibri" w:hAnsi="Verdana"/>
          <w:sz w:val="20"/>
          <w:szCs w:val="20"/>
        </w:rPr>
        <w:t>) Teilnahme am GORE-TEX</w:t>
      </w:r>
      <w:r>
        <w:rPr>
          <w:rFonts w:ascii="Verdana" w:eastAsia="Calibri" w:hAnsi="Verdana"/>
          <w:sz w:val="20"/>
          <w:szCs w:val="20"/>
          <w:vertAlign w:val="superscript"/>
        </w:rPr>
        <w:t>®</w:t>
      </w:r>
      <w:r>
        <w:rPr>
          <w:rFonts w:ascii="Verdana" w:eastAsia="Calibri" w:hAnsi="Verdana"/>
          <w:sz w:val="20"/>
          <w:szCs w:val="20"/>
        </w:rPr>
        <w:t xml:space="preserve"> Transalpine-Run. Sieben Etappen von zum Teil 40 und mehr Kilometern mit mehr als 2.000 Höhemetern warten auf den (</w:t>
      </w:r>
      <w:r w:rsidR="0091745D">
        <w:rPr>
          <w:rFonts w:ascii="Verdana" w:eastAsia="Calibri" w:hAnsi="Verdana"/>
          <w:b/>
          <w:sz w:val="20"/>
          <w:szCs w:val="20"/>
        </w:rPr>
        <w:t>Wohnort wie z.B. Münch</w:t>
      </w:r>
      <w:r>
        <w:rPr>
          <w:rFonts w:ascii="Verdana" w:eastAsia="Calibri" w:hAnsi="Verdana"/>
          <w:b/>
          <w:sz w:val="20"/>
          <w:szCs w:val="20"/>
        </w:rPr>
        <w:t>ner</w:t>
      </w:r>
      <w:r>
        <w:rPr>
          <w:rFonts w:ascii="Verdana" w:eastAsia="Calibri" w:hAnsi="Verdana"/>
          <w:sz w:val="20"/>
          <w:szCs w:val="20"/>
        </w:rPr>
        <w:t>) bei dieser Alpenüberquerung. Die diesjährige Westroute führt die Teilnehmer von Fischen im Allgäu aus über die Grenze nach Österreich Richtung Lech und St. Anton am Arlberg.</w:t>
      </w:r>
      <w:r w:rsidR="0091745D">
        <w:t xml:space="preserve"> </w:t>
      </w:r>
      <w:r>
        <w:rPr>
          <w:rFonts w:ascii="Verdana" w:eastAsia="Calibri" w:hAnsi="Verdana"/>
          <w:sz w:val="20"/>
          <w:szCs w:val="20"/>
        </w:rPr>
        <w:t xml:space="preserve">Weiter geht es über Landeck in die Schweiz bis ins mehr als 1800 m hoch gelegene  </w:t>
      </w:r>
      <w:proofErr w:type="spellStart"/>
      <w:r>
        <w:rPr>
          <w:rFonts w:ascii="Verdana" w:eastAsia="Calibri" w:hAnsi="Verdana"/>
          <w:sz w:val="20"/>
          <w:szCs w:val="20"/>
        </w:rPr>
        <w:t>Samnaun</w:t>
      </w:r>
      <w:proofErr w:type="spellEnd"/>
      <w:r>
        <w:rPr>
          <w:rFonts w:ascii="Verdana" w:eastAsia="Calibri" w:hAnsi="Verdana"/>
          <w:sz w:val="20"/>
          <w:szCs w:val="20"/>
        </w:rPr>
        <w:t xml:space="preserve">.  Danach folgt eine Zwischenstation in </w:t>
      </w:r>
      <w:proofErr w:type="spellStart"/>
      <w:r>
        <w:rPr>
          <w:rFonts w:ascii="Verdana" w:eastAsia="Calibri" w:hAnsi="Verdana"/>
          <w:sz w:val="20"/>
          <w:szCs w:val="20"/>
        </w:rPr>
        <w:t>Scuol</w:t>
      </w:r>
      <w:proofErr w:type="spellEnd"/>
      <w:r>
        <w:rPr>
          <w:rFonts w:ascii="Verdana" w:eastAsia="Calibri" w:hAnsi="Verdana"/>
          <w:sz w:val="20"/>
          <w:szCs w:val="20"/>
        </w:rPr>
        <w:t xml:space="preserve"> im Engadin, ehe das Teilnehmerfeld die italienische Grenze passiert und zum ersten Mal in </w:t>
      </w:r>
      <w:proofErr w:type="spellStart"/>
      <w:r>
        <w:rPr>
          <w:rFonts w:ascii="Verdana" w:eastAsia="Calibri" w:hAnsi="Verdana"/>
          <w:sz w:val="20"/>
          <w:szCs w:val="20"/>
        </w:rPr>
        <w:t>Prad</w:t>
      </w:r>
      <w:proofErr w:type="spellEnd"/>
      <w:r>
        <w:rPr>
          <w:rFonts w:ascii="Verdana" w:eastAsia="Calibri" w:hAnsi="Verdana"/>
          <w:sz w:val="20"/>
          <w:szCs w:val="20"/>
        </w:rPr>
        <w:t xml:space="preserve"> am </w:t>
      </w:r>
      <w:proofErr w:type="spellStart"/>
      <w:r>
        <w:rPr>
          <w:rFonts w:ascii="Verdana" w:eastAsia="Calibri" w:hAnsi="Verdana"/>
          <w:sz w:val="20"/>
          <w:szCs w:val="20"/>
        </w:rPr>
        <w:t>Stilfserjoch</w:t>
      </w:r>
      <w:proofErr w:type="spellEnd"/>
      <w:r>
        <w:rPr>
          <w:rFonts w:ascii="Verdana" w:eastAsia="Calibri" w:hAnsi="Verdana"/>
          <w:sz w:val="20"/>
          <w:szCs w:val="20"/>
        </w:rPr>
        <w:t xml:space="preserve"> </w:t>
      </w:r>
      <w:r w:rsidR="0091745D">
        <w:rPr>
          <w:rFonts w:ascii="Verdana" w:eastAsia="Calibri" w:hAnsi="Verdana"/>
          <w:sz w:val="20"/>
          <w:szCs w:val="20"/>
        </w:rPr>
        <w:t>Halt</w:t>
      </w:r>
      <w:r>
        <w:rPr>
          <w:rFonts w:ascii="Verdana" w:eastAsia="Calibri" w:hAnsi="Verdana"/>
          <w:sz w:val="20"/>
          <w:szCs w:val="20"/>
        </w:rPr>
        <w:t xml:space="preserve"> macht. Das anspruchsvolle Finale hinauf ins fast 2000 m hoch gelegene </w:t>
      </w:r>
      <w:proofErr w:type="spellStart"/>
      <w:r>
        <w:rPr>
          <w:rFonts w:ascii="Verdana" w:eastAsia="Calibri" w:hAnsi="Verdana"/>
          <w:sz w:val="20"/>
          <w:szCs w:val="20"/>
        </w:rPr>
        <w:t>Sulden</w:t>
      </w:r>
      <w:proofErr w:type="spellEnd"/>
      <w:r>
        <w:rPr>
          <w:rFonts w:ascii="Verdana" w:eastAsia="Calibri" w:hAnsi="Verdana"/>
          <w:sz w:val="20"/>
          <w:szCs w:val="20"/>
        </w:rPr>
        <w:t xml:space="preserve"> am Fuße des Ortlers hat es noch einmal in sich. Immerhin muss dabei das 2880 m hoch gelegene Bärenjoch überwunden werden. Dort sind beim Zieleinlauf Emotionen garantier</w:t>
      </w:r>
      <w:r w:rsidR="0091745D">
        <w:rPr>
          <w:rFonts w:ascii="Verdana" w:eastAsia="Calibri" w:hAnsi="Verdana"/>
          <w:sz w:val="20"/>
          <w:szCs w:val="20"/>
        </w:rPr>
        <w:t>t, wenn sich die Läufer und Läuf</w:t>
      </w:r>
      <w:r>
        <w:rPr>
          <w:rFonts w:ascii="Verdana" w:eastAsia="Calibri" w:hAnsi="Verdana"/>
          <w:sz w:val="20"/>
          <w:szCs w:val="20"/>
        </w:rPr>
        <w:t xml:space="preserve">erinnen endlich das heiß begehrte </w:t>
      </w:r>
      <w:proofErr w:type="spellStart"/>
      <w:r>
        <w:rPr>
          <w:rFonts w:ascii="Verdana" w:eastAsia="Calibri" w:hAnsi="Verdana"/>
          <w:sz w:val="20"/>
          <w:szCs w:val="20"/>
        </w:rPr>
        <w:t>Finisher</w:t>
      </w:r>
      <w:proofErr w:type="spellEnd"/>
      <w:r>
        <w:rPr>
          <w:rFonts w:ascii="Verdana" w:eastAsia="Calibri" w:hAnsi="Verdana"/>
          <w:sz w:val="20"/>
          <w:szCs w:val="20"/>
        </w:rPr>
        <w:t>-Trikot überstreifen können. Insgesamt sind 264,6 km mit 15.957 Höhenmeter im Aufstieg und 14.610 Höhenmeter im Abstieg zu bewältigen.</w:t>
      </w:r>
    </w:p>
    <w:p w14:paraId="35AF1E69" w14:textId="77777777" w:rsidR="00212000" w:rsidRDefault="00212000" w:rsidP="00212000">
      <w:pPr>
        <w:spacing w:after="200" w:line="276" w:lineRule="auto"/>
        <w:jc w:val="both"/>
        <w:rPr>
          <w:rFonts w:ascii="Verdana" w:eastAsia="Calibri" w:hAnsi="Verdana"/>
          <w:sz w:val="20"/>
          <w:szCs w:val="20"/>
        </w:rPr>
      </w:pPr>
      <w:r>
        <w:rPr>
          <w:rFonts w:ascii="Verdana" w:eastAsia="Calibri" w:hAnsi="Verdana"/>
          <w:sz w:val="20"/>
          <w:szCs w:val="20"/>
        </w:rPr>
        <w:t>Der xx-Jährige (</w:t>
      </w:r>
      <w:r>
        <w:rPr>
          <w:rFonts w:ascii="Verdana" w:eastAsia="Calibri" w:hAnsi="Verdana"/>
          <w:b/>
          <w:sz w:val="20"/>
          <w:szCs w:val="20"/>
        </w:rPr>
        <w:t>bitte Alter ergänzen</w:t>
      </w:r>
      <w:r>
        <w:rPr>
          <w:rFonts w:ascii="Verdana" w:eastAsia="Calibri" w:hAnsi="Verdana"/>
          <w:sz w:val="20"/>
          <w:szCs w:val="20"/>
        </w:rPr>
        <w:t>) hat sich mit seinem Teampartner (</w:t>
      </w:r>
      <w:r>
        <w:rPr>
          <w:rFonts w:ascii="Verdana" w:eastAsia="Calibri" w:hAnsi="Verdana"/>
          <w:b/>
          <w:sz w:val="20"/>
          <w:szCs w:val="20"/>
        </w:rPr>
        <w:t>Vor- und Nachname des Partners</w:t>
      </w:r>
      <w:r>
        <w:rPr>
          <w:rFonts w:ascii="Verdana" w:eastAsia="Calibri" w:hAnsi="Verdana"/>
          <w:sz w:val="20"/>
          <w:szCs w:val="20"/>
        </w:rPr>
        <w:t xml:space="preserve">) gewissenhaft auf die Alpenüberquerung vorbereitet. </w:t>
      </w:r>
    </w:p>
    <w:p w14:paraId="1A2E6BE0" w14:textId="3810B73E" w:rsidR="00212000" w:rsidRDefault="00212000" w:rsidP="00212000">
      <w:pPr>
        <w:tabs>
          <w:tab w:val="left" w:pos="9072"/>
        </w:tabs>
        <w:spacing w:after="200" w:line="276" w:lineRule="auto"/>
        <w:jc w:val="both"/>
        <w:rPr>
          <w:rFonts w:ascii="Verdana" w:eastAsia="Calibri" w:hAnsi="Verdana"/>
          <w:sz w:val="20"/>
          <w:szCs w:val="20"/>
        </w:rPr>
      </w:pPr>
      <w:r>
        <w:rPr>
          <w:rFonts w:ascii="Verdana" w:eastAsia="Calibri" w:hAnsi="Verdana"/>
          <w:sz w:val="20"/>
          <w:szCs w:val="20"/>
        </w:rPr>
        <w:t>"Seit (</w:t>
      </w:r>
      <w:r>
        <w:rPr>
          <w:rFonts w:ascii="Verdana" w:eastAsia="Calibri" w:hAnsi="Verdana"/>
          <w:b/>
          <w:sz w:val="20"/>
          <w:szCs w:val="20"/>
        </w:rPr>
        <w:t>Monat</w:t>
      </w:r>
      <w:r w:rsidR="0091745D">
        <w:rPr>
          <w:rFonts w:ascii="Verdana" w:eastAsia="Calibri" w:hAnsi="Verdana"/>
          <w:b/>
          <w:sz w:val="20"/>
          <w:szCs w:val="20"/>
        </w:rPr>
        <w:t xml:space="preserve"> ergänzen</w:t>
      </w:r>
      <w:r>
        <w:rPr>
          <w:rFonts w:ascii="Verdana" w:eastAsia="Calibri" w:hAnsi="Verdana"/>
          <w:sz w:val="20"/>
          <w:szCs w:val="20"/>
        </w:rPr>
        <w:t>) haben wir uns speziell auf den GORE-TEX</w:t>
      </w:r>
      <w:r>
        <w:rPr>
          <w:rFonts w:ascii="Verdana" w:eastAsia="Calibri" w:hAnsi="Verdana"/>
          <w:sz w:val="20"/>
          <w:szCs w:val="20"/>
          <w:vertAlign w:val="superscript"/>
        </w:rPr>
        <w:t xml:space="preserve">® </w:t>
      </w:r>
      <w:r>
        <w:rPr>
          <w:rFonts w:ascii="Verdana" w:eastAsia="Calibri" w:hAnsi="Verdana"/>
          <w:sz w:val="20"/>
          <w:szCs w:val="20"/>
        </w:rPr>
        <w:t>Transalpine-Run vorbereitet. Wir haben wöchentlich circa (</w:t>
      </w:r>
      <w:r>
        <w:rPr>
          <w:rFonts w:ascii="Verdana" w:eastAsia="Calibri" w:hAnsi="Verdana"/>
          <w:b/>
          <w:sz w:val="20"/>
          <w:szCs w:val="20"/>
        </w:rPr>
        <w:t>xx bitte ergänzen</w:t>
      </w:r>
      <w:r>
        <w:rPr>
          <w:rFonts w:ascii="Verdana" w:eastAsia="Calibri" w:hAnsi="Verdana"/>
          <w:sz w:val="20"/>
          <w:szCs w:val="20"/>
        </w:rPr>
        <w:t>) Kilometer zurückgelegt und werden gesund sowie bestens vorbereitet an der Startlinie stehen", sagt (</w:t>
      </w:r>
      <w:r>
        <w:rPr>
          <w:rFonts w:ascii="Verdana" w:eastAsia="Calibri" w:hAnsi="Verdana"/>
          <w:b/>
          <w:sz w:val="20"/>
          <w:szCs w:val="20"/>
        </w:rPr>
        <w:t>Nachname</w:t>
      </w:r>
      <w:r>
        <w:rPr>
          <w:rFonts w:ascii="Verdana" w:eastAsia="Calibri" w:hAnsi="Verdana"/>
          <w:sz w:val="20"/>
          <w:szCs w:val="20"/>
        </w:rPr>
        <w:t>).</w:t>
      </w:r>
    </w:p>
    <w:p w14:paraId="01ED4007" w14:textId="77777777" w:rsidR="00212000" w:rsidRDefault="00212000" w:rsidP="00212000">
      <w:pPr>
        <w:spacing w:after="200" w:line="276" w:lineRule="auto"/>
        <w:jc w:val="both"/>
        <w:rPr>
          <w:rFonts w:ascii="Verdana" w:eastAsia="Calibri" w:hAnsi="Verdana"/>
          <w:sz w:val="20"/>
          <w:szCs w:val="20"/>
        </w:rPr>
      </w:pPr>
    </w:p>
    <w:p w14:paraId="05BE033F" w14:textId="77777777" w:rsidR="00212000" w:rsidRDefault="00212000" w:rsidP="00212000">
      <w:pPr>
        <w:spacing w:after="200" w:line="276" w:lineRule="auto"/>
        <w:jc w:val="both"/>
        <w:rPr>
          <w:rFonts w:ascii="Verdana" w:eastAsia="Calibri" w:hAnsi="Verdana"/>
          <w:sz w:val="20"/>
          <w:szCs w:val="20"/>
        </w:rPr>
      </w:pPr>
    </w:p>
    <w:p w14:paraId="658F2BED" w14:textId="77777777" w:rsidR="00212000" w:rsidRDefault="00212000" w:rsidP="00212000">
      <w:pPr>
        <w:spacing w:after="200" w:line="276" w:lineRule="auto"/>
        <w:jc w:val="both"/>
        <w:rPr>
          <w:rFonts w:ascii="Verdana" w:eastAsia="Calibri" w:hAnsi="Verdana"/>
          <w:sz w:val="20"/>
          <w:szCs w:val="20"/>
        </w:rPr>
      </w:pPr>
    </w:p>
    <w:p w14:paraId="674BECA8" w14:textId="77777777" w:rsidR="00212000" w:rsidRDefault="00212000" w:rsidP="00212000">
      <w:pPr>
        <w:spacing w:after="200" w:line="276" w:lineRule="auto"/>
        <w:jc w:val="both"/>
        <w:rPr>
          <w:rFonts w:ascii="Verdana" w:eastAsia="Calibri" w:hAnsi="Verdana"/>
          <w:sz w:val="20"/>
          <w:szCs w:val="20"/>
        </w:rPr>
      </w:pPr>
    </w:p>
    <w:p w14:paraId="66C2E7A8" w14:textId="21C3D86F" w:rsidR="00212000" w:rsidRDefault="00212000" w:rsidP="00212000">
      <w:pPr>
        <w:spacing w:after="200" w:line="276" w:lineRule="auto"/>
        <w:jc w:val="both"/>
        <w:rPr>
          <w:rFonts w:ascii="Verdana" w:eastAsia="Calibri" w:hAnsi="Verdana"/>
          <w:sz w:val="20"/>
          <w:szCs w:val="20"/>
        </w:rPr>
      </w:pPr>
      <w:r>
        <w:rPr>
          <w:rFonts w:ascii="Verdana" w:eastAsia="Calibri" w:hAnsi="Verdana"/>
          <w:sz w:val="20"/>
          <w:szCs w:val="20"/>
        </w:rPr>
        <w:t xml:space="preserve">Bei einem der anspruchsvollsten und spektakulärsten Etappenrennen der Welt können sich die beiden  passionierten </w:t>
      </w:r>
      <w:proofErr w:type="spellStart"/>
      <w:r>
        <w:rPr>
          <w:rFonts w:ascii="Verdana" w:eastAsia="Calibri" w:hAnsi="Verdana"/>
          <w:sz w:val="20"/>
          <w:szCs w:val="20"/>
        </w:rPr>
        <w:t>Trailläufer</w:t>
      </w:r>
      <w:proofErr w:type="spellEnd"/>
      <w:r>
        <w:rPr>
          <w:rFonts w:ascii="Verdana" w:eastAsia="Calibri" w:hAnsi="Verdana"/>
          <w:sz w:val="20"/>
          <w:szCs w:val="20"/>
        </w:rPr>
        <w:t xml:space="preserve"> aus (</w:t>
      </w:r>
      <w:r>
        <w:rPr>
          <w:rFonts w:ascii="Verdana" w:eastAsia="Calibri" w:hAnsi="Verdana"/>
          <w:b/>
          <w:sz w:val="20"/>
          <w:szCs w:val="20"/>
        </w:rPr>
        <w:t>Wohnort 1 einfügen</w:t>
      </w:r>
      <w:r>
        <w:rPr>
          <w:rFonts w:ascii="Verdana" w:eastAsia="Calibri" w:hAnsi="Verdana"/>
          <w:sz w:val="20"/>
          <w:szCs w:val="20"/>
        </w:rPr>
        <w:t>) und (</w:t>
      </w:r>
      <w:r>
        <w:rPr>
          <w:rFonts w:ascii="Verdana" w:eastAsia="Calibri" w:hAnsi="Verdana"/>
          <w:b/>
          <w:sz w:val="20"/>
          <w:szCs w:val="20"/>
        </w:rPr>
        <w:t>Wohnort 2 einfügen</w:t>
      </w:r>
      <w:r>
        <w:rPr>
          <w:rFonts w:ascii="Verdana" w:eastAsia="Calibri" w:hAnsi="Verdana"/>
          <w:sz w:val="20"/>
          <w:szCs w:val="20"/>
        </w:rPr>
        <w:t>) während der sieben Tage mit 600 gleichgesinnten Athleten aus der ganzen Welt messen. Neben zahlreichen engagierten Ausdauer- und Outdoor-Begeisterten trifft das Team (</w:t>
      </w:r>
      <w:r>
        <w:rPr>
          <w:rFonts w:ascii="Verdana" w:eastAsia="Calibri" w:hAnsi="Verdana"/>
          <w:b/>
          <w:sz w:val="20"/>
          <w:szCs w:val="20"/>
        </w:rPr>
        <w:t>Team-Name</w:t>
      </w:r>
      <w:r>
        <w:rPr>
          <w:rFonts w:ascii="Verdana" w:eastAsia="Calibri" w:hAnsi="Verdana"/>
          <w:sz w:val="20"/>
          <w:szCs w:val="20"/>
        </w:rPr>
        <w:t xml:space="preserve">) auch auf die internationale </w:t>
      </w:r>
      <w:proofErr w:type="spellStart"/>
      <w:r>
        <w:rPr>
          <w:rFonts w:ascii="Verdana" w:eastAsia="Calibri" w:hAnsi="Verdana"/>
          <w:sz w:val="20"/>
          <w:szCs w:val="20"/>
        </w:rPr>
        <w:t>Trailrun</w:t>
      </w:r>
      <w:proofErr w:type="spellEnd"/>
      <w:r>
        <w:rPr>
          <w:rFonts w:ascii="Verdana" w:eastAsia="Calibri" w:hAnsi="Verdana"/>
          <w:sz w:val="20"/>
          <w:szCs w:val="20"/>
        </w:rPr>
        <w:t xml:space="preserve">-Elite. "Zur Vorbereitung haben wir am (Veranstaltungen wie </w:t>
      </w:r>
      <w:bookmarkStart w:id="0" w:name="_GoBack"/>
      <w:bookmarkEnd w:id="0"/>
      <w:r>
        <w:rPr>
          <w:rFonts w:ascii="Verdana" w:eastAsia="Calibri" w:hAnsi="Verdana"/>
          <w:b/>
          <w:sz w:val="20"/>
          <w:szCs w:val="20"/>
        </w:rPr>
        <w:t>SALOMON ZUGSPITZ ULTRATRAIL</w:t>
      </w:r>
      <w:r w:rsidR="0091745D">
        <w:rPr>
          <w:rFonts w:ascii="Verdana" w:eastAsia="Calibri" w:hAnsi="Verdana"/>
          <w:b/>
          <w:sz w:val="20"/>
          <w:szCs w:val="20"/>
        </w:rPr>
        <w:t xml:space="preserve"> </w:t>
      </w:r>
      <w:proofErr w:type="spellStart"/>
      <w:r w:rsidR="0091745D">
        <w:rPr>
          <w:rFonts w:ascii="Verdana" w:eastAsia="Calibri" w:hAnsi="Verdana"/>
          <w:b/>
          <w:sz w:val="20"/>
          <w:szCs w:val="20"/>
        </w:rPr>
        <w:t>powered</w:t>
      </w:r>
      <w:proofErr w:type="spellEnd"/>
      <w:r w:rsidR="0091745D">
        <w:rPr>
          <w:rFonts w:ascii="Verdana" w:eastAsia="Calibri" w:hAnsi="Verdana"/>
          <w:b/>
          <w:sz w:val="20"/>
          <w:szCs w:val="20"/>
        </w:rPr>
        <w:t xml:space="preserve"> </w:t>
      </w:r>
      <w:proofErr w:type="spellStart"/>
      <w:r w:rsidR="0091745D">
        <w:rPr>
          <w:rFonts w:ascii="Verdana" w:eastAsia="Calibri" w:hAnsi="Verdana"/>
          <w:b/>
          <w:sz w:val="20"/>
          <w:szCs w:val="20"/>
        </w:rPr>
        <w:t>by</w:t>
      </w:r>
      <w:proofErr w:type="spellEnd"/>
      <w:r w:rsidR="0091745D">
        <w:rPr>
          <w:rFonts w:ascii="Verdana" w:eastAsia="Calibri" w:hAnsi="Verdana"/>
          <w:b/>
          <w:sz w:val="20"/>
          <w:szCs w:val="20"/>
        </w:rPr>
        <w:t xml:space="preserve"> LEDLENSER</w:t>
      </w:r>
      <w:r>
        <w:rPr>
          <w:rFonts w:ascii="Verdana" w:eastAsia="Calibri" w:hAnsi="Verdana"/>
          <w:b/>
          <w:sz w:val="20"/>
          <w:szCs w:val="20"/>
        </w:rPr>
        <w:t xml:space="preserve"> oder andere Events…</w:t>
      </w:r>
      <w:r>
        <w:rPr>
          <w:rFonts w:ascii="Verdana" w:eastAsia="Calibri" w:hAnsi="Verdana"/>
          <w:sz w:val="20"/>
          <w:szCs w:val="20"/>
        </w:rPr>
        <w:t>) teilgenommen. Ohne jedoch die Strapazen der siebentägigen Alpenüberquerung mit allem, was dazu gehört, wirklich einschätzen zu können", gibt (</w:t>
      </w:r>
      <w:r>
        <w:rPr>
          <w:rFonts w:ascii="Verdana" w:eastAsia="Calibri" w:hAnsi="Verdana"/>
          <w:b/>
          <w:sz w:val="20"/>
          <w:szCs w:val="20"/>
        </w:rPr>
        <w:t>Name</w:t>
      </w:r>
      <w:r>
        <w:rPr>
          <w:rFonts w:ascii="Verdana" w:eastAsia="Calibri" w:hAnsi="Verdana"/>
          <w:sz w:val="20"/>
          <w:szCs w:val="20"/>
        </w:rPr>
        <w:t>) zu.</w:t>
      </w:r>
    </w:p>
    <w:p w14:paraId="5E3E172F" w14:textId="79902858" w:rsidR="00212000" w:rsidRDefault="00212000" w:rsidP="00212000">
      <w:pPr>
        <w:spacing w:after="200" w:line="276" w:lineRule="auto"/>
        <w:jc w:val="both"/>
      </w:pPr>
      <w:r>
        <w:rPr>
          <w:rFonts w:ascii="Verdana" w:eastAsia="Calibri" w:hAnsi="Verdana"/>
          <w:sz w:val="20"/>
          <w:szCs w:val="20"/>
        </w:rPr>
        <w:br/>
        <w:t>Aus Sicherheitsgründen starten die Teilnehmer ausschließlich in Zweier-Teams. (</w:t>
      </w:r>
      <w:r>
        <w:rPr>
          <w:rFonts w:ascii="Verdana" w:eastAsia="Calibri" w:hAnsi="Verdana"/>
          <w:b/>
          <w:sz w:val="20"/>
          <w:szCs w:val="20"/>
        </w:rPr>
        <w:t>NAME 1</w:t>
      </w:r>
      <w:r>
        <w:rPr>
          <w:rFonts w:ascii="Verdana" w:eastAsia="Calibri" w:hAnsi="Verdana"/>
          <w:sz w:val="20"/>
          <w:szCs w:val="20"/>
        </w:rPr>
        <w:t>) und (</w:t>
      </w:r>
      <w:r>
        <w:rPr>
          <w:rFonts w:ascii="Verdana" w:eastAsia="Calibri" w:hAnsi="Verdana"/>
          <w:b/>
          <w:sz w:val="20"/>
          <w:szCs w:val="20"/>
        </w:rPr>
        <w:t>NAME 2</w:t>
      </w:r>
      <w:r>
        <w:rPr>
          <w:rFonts w:ascii="Verdana" w:eastAsia="Calibri" w:hAnsi="Verdana"/>
          <w:sz w:val="20"/>
          <w:szCs w:val="20"/>
        </w:rPr>
        <w:t>) haben (</w:t>
      </w:r>
      <w:r>
        <w:rPr>
          <w:rFonts w:ascii="Verdana" w:eastAsia="Calibri" w:hAnsi="Verdana"/>
          <w:b/>
          <w:sz w:val="20"/>
          <w:szCs w:val="20"/>
        </w:rPr>
        <w:t>sich kenngelernt / kennen sich aus / über bitte einfügen</w:t>
      </w:r>
      <w:r>
        <w:rPr>
          <w:rFonts w:ascii="Verdana" w:eastAsia="Calibri" w:hAnsi="Verdana"/>
          <w:sz w:val="20"/>
          <w:szCs w:val="20"/>
        </w:rPr>
        <w:t>). Das Team (</w:t>
      </w:r>
      <w:r>
        <w:rPr>
          <w:rFonts w:ascii="Verdana" w:eastAsia="Calibri" w:hAnsi="Verdana"/>
          <w:b/>
          <w:sz w:val="20"/>
          <w:szCs w:val="20"/>
        </w:rPr>
        <w:t>Team-Name</w:t>
      </w:r>
      <w:r>
        <w:rPr>
          <w:rFonts w:ascii="Verdana" w:eastAsia="Calibri" w:hAnsi="Verdana"/>
          <w:sz w:val="20"/>
          <w:szCs w:val="20"/>
        </w:rPr>
        <w:t>) geht mit Respekt aber ohne A</w:t>
      </w:r>
      <w:r w:rsidR="0091745D">
        <w:rPr>
          <w:rFonts w:ascii="Verdana" w:eastAsia="Calibri" w:hAnsi="Verdana"/>
          <w:sz w:val="20"/>
          <w:szCs w:val="20"/>
        </w:rPr>
        <w:t>ngst am 3. September in Fischen im</w:t>
      </w:r>
      <w:r>
        <w:rPr>
          <w:rFonts w:ascii="Verdana" w:eastAsia="Calibri" w:hAnsi="Verdana"/>
          <w:sz w:val="20"/>
          <w:szCs w:val="20"/>
        </w:rPr>
        <w:t xml:space="preserve"> Allgäu an den Start. „Unser Ziel ist es (verletzungsfrei zu bleiben und anzukommen, vorne mitzulaufen…)", sagt (</w:t>
      </w:r>
      <w:r>
        <w:rPr>
          <w:rFonts w:ascii="Verdana" w:eastAsia="Calibri" w:hAnsi="Verdana"/>
          <w:b/>
          <w:sz w:val="20"/>
          <w:szCs w:val="20"/>
        </w:rPr>
        <w:t>Vorname Nachname</w:t>
      </w:r>
      <w:r>
        <w:rPr>
          <w:rFonts w:ascii="Verdana" w:eastAsia="Calibri" w:hAnsi="Verdana"/>
          <w:sz w:val="20"/>
          <w:szCs w:val="20"/>
        </w:rPr>
        <w:t xml:space="preserve">) (auswählen </w:t>
      </w:r>
      <w:r>
        <w:rPr>
          <w:rFonts w:ascii="Verdana" w:eastAsia="Calibri" w:hAnsi="Verdana"/>
          <w:b/>
          <w:sz w:val="20"/>
          <w:szCs w:val="20"/>
        </w:rPr>
        <w:t>selbstbewusst/zurückhaltend)</w:t>
      </w:r>
      <w:r>
        <w:rPr>
          <w:rFonts w:ascii="Verdana" w:eastAsia="Calibri" w:hAnsi="Verdana"/>
          <w:sz w:val="20"/>
          <w:szCs w:val="20"/>
        </w:rPr>
        <w:t>.</w:t>
      </w:r>
    </w:p>
    <w:p w14:paraId="0F0C4948" w14:textId="77777777" w:rsidR="00212000" w:rsidRDefault="00212000" w:rsidP="00212000">
      <w:pPr>
        <w:spacing w:after="200" w:line="276" w:lineRule="auto"/>
        <w:jc w:val="both"/>
        <w:rPr>
          <w:rFonts w:ascii="Verdana" w:eastAsia="Calibri" w:hAnsi="Verdana"/>
          <w:sz w:val="20"/>
          <w:szCs w:val="20"/>
        </w:rPr>
      </w:pPr>
      <w:r>
        <w:rPr>
          <w:rFonts w:ascii="Verdana" w:eastAsia="Calibri" w:hAnsi="Verdana"/>
          <w:sz w:val="20"/>
          <w:szCs w:val="20"/>
        </w:rPr>
        <w:t xml:space="preserve">Erfahrung im Ausdauersport, um sich dieser außergewöhnlichen sportlichen Herausforderung zu stellen, bringen beide mit. </w:t>
      </w:r>
    </w:p>
    <w:p w14:paraId="65641583" w14:textId="77777777" w:rsidR="00212000" w:rsidRDefault="00212000" w:rsidP="00212000">
      <w:pPr>
        <w:spacing w:after="200" w:line="276" w:lineRule="auto"/>
        <w:jc w:val="both"/>
        <w:rPr>
          <w:rFonts w:ascii="Verdana" w:eastAsia="Calibri" w:hAnsi="Verdana"/>
          <w:i/>
          <w:sz w:val="20"/>
          <w:szCs w:val="20"/>
        </w:rPr>
      </w:pPr>
      <w:r>
        <w:rPr>
          <w:rFonts w:ascii="Verdana" w:eastAsia="Calibri" w:hAnsi="Verdana"/>
          <w:i/>
          <w:sz w:val="20"/>
          <w:szCs w:val="20"/>
        </w:rPr>
        <w:t>Hier ist nun Platz auf die sportliche Vita beider Teammitglieder einzugehen. Außerdem können „Wiederholungstäter“ ihre bisherigen Erfolge beim GORE-TEX</w:t>
      </w:r>
      <w:r>
        <w:rPr>
          <w:rFonts w:ascii="Verdana" w:eastAsia="Calibri" w:hAnsi="Verdana"/>
          <w:i/>
          <w:sz w:val="20"/>
          <w:szCs w:val="20"/>
          <w:vertAlign w:val="superscript"/>
        </w:rPr>
        <w:t>®</w:t>
      </w:r>
      <w:r>
        <w:rPr>
          <w:rFonts w:ascii="Verdana" w:eastAsia="Calibri" w:hAnsi="Verdana"/>
          <w:i/>
          <w:sz w:val="20"/>
          <w:szCs w:val="20"/>
        </w:rPr>
        <w:t xml:space="preserve"> TRANSALPINE-RUN angeben…</w:t>
      </w:r>
    </w:p>
    <w:p w14:paraId="4B9A31EF" w14:textId="77777777" w:rsidR="00212000" w:rsidRDefault="00212000" w:rsidP="00212000">
      <w:pPr>
        <w:spacing w:after="200" w:line="276" w:lineRule="auto"/>
        <w:jc w:val="both"/>
        <w:rPr>
          <w:rFonts w:ascii="Verdana" w:eastAsia="Calibri" w:hAnsi="Verdana"/>
          <w:sz w:val="20"/>
          <w:szCs w:val="20"/>
        </w:rPr>
      </w:pPr>
    </w:p>
    <w:p w14:paraId="757A7483" w14:textId="77777777" w:rsidR="00212000" w:rsidRDefault="00212000" w:rsidP="00212000">
      <w:pPr>
        <w:spacing w:after="200" w:line="276" w:lineRule="auto"/>
        <w:jc w:val="both"/>
        <w:rPr>
          <w:rFonts w:ascii="Verdana" w:eastAsia="Calibri" w:hAnsi="Verdana"/>
          <w:sz w:val="20"/>
          <w:szCs w:val="20"/>
        </w:rPr>
      </w:pPr>
      <w:r>
        <w:rPr>
          <w:rFonts w:ascii="Verdana" w:eastAsia="Calibri" w:hAnsi="Verdana"/>
          <w:sz w:val="20"/>
          <w:szCs w:val="20"/>
        </w:rPr>
        <w:t>Für weitere Informationen, Bildmaterial oder das Veranstaltungslogo kontaktieren Sie die Pressestelle von PLAN B jederzeit gern:</w:t>
      </w:r>
    </w:p>
    <w:p w14:paraId="75D4CBDC" w14:textId="0B1B6804" w:rsidR="00212000" w:rsidRPr="00547E50" w:rsidRDefault="0091745D" w:rsidP="00212000">
      <w:pPr>
        <w:spacing w:after="200"/>
        <w:rPr>
          <w:rFonts w:ascii="Verdana" w:hAnsi="Verdana"/>
          <w:b/>
          <w:sz w:val="20"/>
          <w:szCs w:val="20"/>
          <w:lang w:val="en-US"/>
        </w:rPr>
      </w:pPr>
      <w:proofErr w:type="spellStart"/>
      <w:r>
        <w:rPr>
          <w:rFonts w:ascii="Verdana" w:eastAsia="Calibri" w:hAnsi="Verdana"/>
          <w:b/>
          <w:sz w:val="20"/>
          <w:szCs w:val="20"/>
          <w:lang w:val="en-US"/>
        </w:rPr>
        <w:t>Pressekontakt</w:t>
      </w:r>
      <w:proofErr w:type="spellEnd"/>
      <w:r>
        <w:rPr>
          <w:rFonts w:ascii="Verdana" w:eastAsia="Calibri" w:hAnsi="Verdana"/>
          <w:b/>
          <w:sz w:val="20"/>
          <w:szCs w:val="20"/>
          <w:lang w:val="en-US"/>
        </w:rPr>
        <w:t xml:space="preserve">: </w:t>
      </w:r>
    </w:p>
    <w:p w14:paraId="7F9DA3F0" w14:textId="77777777" w:rsidR="00212000" w:rsidRDefault="00212000" w:rsidP="00212000">
      <w:pPr>
        <w:spacing w:after="200"/>
        <w:rPr>
          <w:rFonts w:ascii="Verdana" w:eastAsia="Calibri" w:hAnsi="Verdana"/>
          <w:sz w:val="20"/>
          <w:szCs w:val="20"/>
          <w:lang w:val="en-US"/>
        </w:rPr>
      </w:pPr>
      <w:r>
        <w:rPr>
          <w:rFonts w:ascii="Verdana" w:hAnsi="Verdana"/>
          <w:sz w:val="20"/>
          <w:szCs w:val="20"/>
          <w:lang w:val="en-US"/>
        </w:rPr>
        <w:t xml:space="preserve">Julia Conrad </w:t>
      </w:r>
      <w:r>
        <w:rPr>
          <w:rFonts w:ascii="Verdana" w:hAnsi="Verdana"/>
          <w:sz w:val="20"/>
          <w:szCs w:val="20"/>
          <w:lang w:val="en-US"/>
        </w:rPr>
        <w:br/>
        <w:t xml:space="preserve">PLAN B event company GmbH </w:t>
      </w:r>
      <w:r>
        <w:rPr>
          <w:rFonts w:ascii="Verdana" w:hAnsi="Verdana"/>
          <w:sz w:val="20"/>
          <w:szCs w:val="20"/>
          <w:lang w:val="en-US"/>
        </w:rPr>
        <w:br/>
        <w:t>Tel: +49 89 651299 31</w:t>
      </w:r>
      <w:r>
        <w:rPr>
          <w:rFonts w:ascii="Verdana" w:hAnsi="Verdana"/>
          <w:sz w:val="20"/>
          <w:szCs w:val="20"/>
          <w:lang w:val="en-US"/>
        </w:rPr>
        <w:br/>
      </w:r>
      <w:r>
        <w:rPr>
          <w:rFonts w:ascii="Verdana" w:hAnsi="Verdana" w:cstheme="minorHAnsi"/>
          <w:sz w:val="20"/>
          <w:szCs w:val="20"/>
          <w:lang w:val="en-US"/>
        </w:rPr>
        <w:t>Mobil:</w:t>
      </w:r>
      <w:r>
        <w:rPr>
          <w:rFonts w:ascii="Verdana" w:hAnsi="Verdana"/>
          <w:sz w:val="20"/>
          <w:szCs w:val="20"/>
          <w:lang w:val="en-US"/>
        </w:rPr>
        <w:t xml:space="preserve"> +49 151 550 10 151</w:t>
      </w:r>
      <w:r>
        <w:rPr>
          <w:rFonts w:ascii="Verdana" w:hAnsi="Verdana"/>
          <w:sz w:val="20"/>
          <w:szCs w:val="20"/>
          <w:lang w:val="en-US"/>
        </w:rPr>
        <w:br/>
        <w:t>Email: julia.conrad@planb-event.com</w:t>
      </w:r>
    </w:p>
    <w:p w14:paraId="5DA7397A" w14:textId="77777777" w:rsidR="00212000" w:rsidRDefault="00212000" w:rsidP="00212000">
      <w:pPr>
        <w:spacing w:after="200" w:line="276" w:lineRule="auto"/>
        <w:rPr>
          <w:rFonts w:ascii="Calibri" w:eastAsia="Calibri" w:hAnsi="Calibri"/>
          <w:sz w:val="20"/>
          <w:szCs w:val="20"/>
          <w:lang w:val="en-US"/>
        </w:rPr>
      </w:pPr>
    </w:p>
    <w:p w14:paraId="7354F0EF" w14:textId="77777777" w:rsidR="00212000" w:rsidRDefault="00212000" w:rsidP="00212000">
      <w:pPr>
        <w:rPr>
          <w:rFonts w:ascii="Verdana" w:hAnsi="Verdana"/>
          <w:lang w:val="en-US"/>
        </w:rPr>
      </w:pPr>
    </w:p>
    <w:p w14:paraId="1CABE515" w14:textId="77777777" w:rsidR="00212000" w:rsidRPr="00E23C53" w:rsidRDefault="00212000" w:rsidP="00212000">
      <w:pPr>
        <w:rPr>
          <w:lang w:val="en-US"/>
        </w:rPr>
      </w:pPr>
    </w:p>
    <w:p w14:paraId="34C07636" w14:textId="77777777" w:rsidR="006E10E3" w:rsidRPr="00212000" w:rsidRDefault="006E10E3" w:rsidP="00212000">
      <w:pPr>
        <w:rPr>
          <w:lang w:val="en-US"/>
        </w:rPr>
      </w:pPr>
    </w:p>
    <w:sectPr w:rsidR="006E10E3" w:rsidRPr="00212000" w:rsidSect="007002DF">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A44FE" w14:textId="77777777" w:rsidR="008A4E26" w:rsidRDefault="008A4E26" w:rsidP="00354ACF">
      <w:r>
        <w:separator/>
      </w:r>
    </w:p>
  </w:endnote>
  <w:endnote w:type="continuationSeparator" w:id="0">
    <w:p w14:paraId="6C5BF3A4" w14:textId="77777777" w:rsidR="008A4E26" w:rsidRDefault="008A4E26" w:rsidP="0035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54A15" w14:textId="77777777" w:rsidR="008A4E26" w:rsidRDefault="008A4E26" w:rsidP="00354ACF">
      <w:r>
        <w:separator/>
      </w:r>
    </w:p>
  </w:footnote>
  <w:footnote w:type="continuationSeparator" w:id="0">
    <w:p w14:paraId="35615EC2" w14:textId="77777777" w:rsidR="008A4E26" w:rsidRDefault="008A4E26" w:rsidP="00354A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E491F" w14:textId="73139E88" w:rsidR="00354ACF" w:rsidRPr="00354ACF" w:rsidRDefault="00354ACF" w:rsidP="00354ACF">
    <w:pPr>
      <w:pStyle w:val="Kopfzeile"/>
    </w:pPr>
    <w:r>
      <w:rPr>
        <w:noProof/>
        <w:lang w:eastAsia="de-DE"/>
      </w:rPr>
      <w:drawing>
        <wp:anchor distT="0" distB="0" distL="114300" distR="114300" simplePos="0" relativeHeight="251658240" behindDoc="1" locked="0" layoutInCell="1" allowOverlap="1" wp14:anchorId="4D2E6716" wp14:editId="4BE1117D">
          <wp:simplePos x="0" y="0"/>
          <wp:positionH relativeFrom="margin">
            <wp:align>center</wp:align>
          </wp:positionH>
          <wp:positionV relativeFrom="paragraph">
            <wp:posOffset>-446405</wp:posOffset>
          </wp:positionV>
          <wp:extent cx="7539086" cy="10664158"/>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papier TAR 2017.jpg"/>
                  <pic:cNvPicPr/>
                </pic:nvPicPr>
                <pic:blipFill>
                  <a:blip r:embed="rId1">
                    <a:extLst>
                      <a:ext uri="{28A0092B-C50C-407E-A947-70E740481C1C}">
                        <a14:useLocalDpi xmlns:a14="http://schemas.microsoft.com/office/drawing/2010/main" val="0"/>
                      </a:ext>
                    </a:extLst>
                  </a:blip>
                  <a:stretch>
                    <a:fillRect/>
                  </a:stretch>
                </pic:blipFill>
                <pic:spPr>
                  <a:xfrm>
                    <a:off x="0" y="0"/>
                    <a:ext cx="7539086" cy="1066415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CF"/>
    <w:rsid w:val="000F0548"/>
    <w:rsid w:val="00212000"/>
    <w:rsid w:val="00354ACF"/>
    <w:rsid w:val="006E10E3"/>
    <w:rsid w:val="007002DF"/>
    <w:rsid w:val="008A4E26"/>
    <w:rsid w:val="0091745D"/>
    <w:rsid w:val="00DF1132"/>
    <w:rsid w:val="00EE72F4"/>
    <w:rsid w:val="00F55D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42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54ACF"/>
    <w:pPr>
      <w:tabs>
        <w:tab w:val="center" w:pos="4536"/>
        <w:tab w:val="right" w:pos="9072"/>
      </w:tabs>
    </w:pPr>
  </w:style>
  <w:style w:type="character" w:customStyle="1" w:styleId="KopfzeileZeichen">
    <w:name w:val="Kopfzeile Zeichen"/>
    <w:basedOn w:val="Absatzstandardschriftart"/>
    <w:link w:val="Kopfzeile"/>
    <w:uiPriority w:val="99"/>
    <w:rsid w:val="00354ACF"/>
  </w:style>
  <w:style w:type="paragraph" w:styleId="Fuzeile">
    <w:name w:val="footer"/>
    <w:basedOn w:val="Standard"/>
    <w:link w:val="FuzeileZeichen"/>
    <w:uiPriority w:val="99"/>
    <w:unhideWhenUsed/>
    <w:rsid w:val="00354ACF"/>
    <w:pPr>
      <w:tabs>
        <w:tab w:val="center" w:pos="4536"/>
        <w:tab w:val="right" w:pos="9072"/>
      </w:tabs>
    </w:pPr>
  </w:style>
  <w:style w:type="character" w:customStyle="1" w:styleId="FuzeileZeichen">
    <w:name w:val="Fußzeile Zeichen"/>
    <w:basedOn w:val="Absatzstandardschriftart"/>
    <w:link w:val="Fuzeile"/>
    <w:uiPriority w:val="99"/>
    <w:rsid w:val="00354A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54ACF"/>
    <w:pPr>
      <w:tabs>
        <w:tab w:val="center" w:pos="4536"/>
        <w:tab w:val="right" w:pos="9072"/>
      </w:tabs>
    </w:pPr>
  </w:style>
  <w:style w:type="character" w:customStyle="1" w:styleId="KopfzeileZeichen">
    <w:name w:val="Kopfzeile Zeichen"/>
    <w:basedOn w:val="Absatzstandardschriftart"/>
    <w:link w:val="Kopfzeile"/>
    <w:uiPriority w:val="99"/>
    <w:rsid w:val="00354ACF"/>
  </w:style>
  <w:style w:type="paragraph" w:styleId="Fuzeile">
    <w:name w:val="footer"/>
    <w:basedOn w:val="Standard"/>
    <w:link w:val="FuzeileZeichen"/>
    <w:uiPriority w:val="99"/>
    <w:unhideWhenUsed/>
    <w:rsid w:val="00354ACF"/>
    <w:pPr>
      <w:tabs>
        <w:tab w:val="center" w:pos="4536"/>
        <w:tab w:val="right" w:pos="9072"/>
      </w:tabs>
    </w:pPr>
  </w:style>
  <w:style w:type="character" w:customStyle="1" w:styleId="FuzeileZeichen">
    <w:name w:val="Fußzeile Zeichen"/>
    <w:basedOn w:val="Absatzstandardschriftart"/>
    <w:link w:val="Fuzeile"/>
    <w:uiPriority w:val="99"/>
    <w:rsid w:val="0035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4130</Characters>
  <Application>Microsoft Macintosh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JULIA CONRAD</cp:lastModifiedBy>
  <cp:revision>2</cp:revision>
  <dcterms:created xsi:type="dcterms:W3CDTF">2017-01-13T13:27:00Z</dcterms:created>
  <dcterms:modified xsi:type="dcterms:W3CDTF">2017-01-13T13:27:00Z</dcterms:modified>
</cp:coreProperties>
</file>